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E6C" w:rsidRPr="00122688" w:rsidRDefault="00700E6C" w:rsidP="00700E6C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pacing w:val="20"/>
          <w:sz w:val="28"/>
          <w:szCs w:val="28"/>
        </w:rPr>
      </w:pPr>
      <w:r w:rsidRPr="00122688">
        <w:rPr>
          <w:rFonts w:ascii="Times New Roman" w:hAnsi="Times New Roman"/>
          <w:b/>
          <w:bCs/>
          <w:spacing w:val="20"/>
          <w:sz w:val="28"/>
          <w:szCs w:val="28"/>
        </w:rPr>
        <w:t>Совет депутатов Богородского муниципального округа</w:t>
      </w:r>
    </w:p>
    <w:p w:rsidR="00700E6C" w:rsidRPr="00122688" w:rsidRDefault="00700E6C" w:rsidP="00700E6C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pacing w:val="20"/>
          <w:sz w:val="28"/>
          <w:szCs w:val="28"/>
        </w:rPr>
      </w:pPr>
      <w:r w:rsidRPr="00122688">
        <w:rPr>
          <w:rFonts w:ascii="Times New Roman" w:hAnsi="Times New Roman"/>
          <w:b/>
          <w:bCs/>
          <w:spacing w:val="20"/>
          <w:sz w:val="28"/>
          <w:szCs w:val="28"/>
        </w:rPr>
        <w:t>Нижегородской области</w:t>
      </w:r>
    </w:p>
    <w:p w:rsidR="00700E6C" w:rsidRPr="00122688" w:rsidRDefault="00700E6C" w:rsidP="00700E6C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pacing w:val="20"/>
          <w:sz w:val="28"/>
          <w:szCs w:val="28"/>
          <w:lang w:eastAsia="ar-SA"/>
        </w:rPr>
      </w:pPr>
    </w:p>
    <w:p w:rsidR="00700E6C" w:rsidRPr="00122688" w:rsidRDefault="00700E6C" w:rsidP="00700E6C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pacing w:val="20"/>
          <w:sz w:val="44"/>
          <w:szCs w:val="44"/>
          <w:lang w:eastAsia="ar-SA"/>
        </w:rPr>
      </w:pPr>
      <w:r w:rsidRPr="00122688">
        <w:rPr>
          <w:rFonts w:ascii="Times New Roman" w:hAnsi="Times New Roman"/>
          <w:b/>
          <w:bCs/>
          <w:spacing w:val="20"/>
          <w:sz w:val="44"/>
          <w:szCs w:val="44"/>
          <w:lang w:eastAsia="ar-SA"/>
        </w:rPr>
        <w:t>Р Е Ш Е Н И Е</w:t>
      </w:r>
    </w:p>
    <w:p w:rsidR="00700E6C" w:rsidRDefault="00700E6C" w:rsidP="00700E6C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00E6C" w:rsidRPr="00122688" w:rsidRDefault="00700E6C" w:rsidP="00700E6C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00E6C" w:rsidRDefault="00A73E4C" w:rsidP="00700E6C">
      <w:pPr>
        <w:autoSpaceDE w:val="0"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04 декабря 2025 года</w:t>
      </w:r>
      <w:r w:rsidR="00700E6C">
        <w:rPr>
          <w:rFonts w:ascii="Times New Roman" w:hAnsi="Times New Roman"/>
          <w:sz w:val="28"/>
          <w:szCs w:val="28"/>
          <w:lang w:eastAsia="ar-SA"/>
        </w:rPr>
        <w:t xml:space="preserve">                </w:t>
      </w:r>
      <w:r w:rsidR="005A05EE">
        <w:rPr>
          <w:rFonts w:ascii="Times New Roman" w:hAnsi="Times New Roman"/>
          <w:sz w:val="28"/>
          <w:szCs w:val="28"/>
          <w:lang w:eastAsia="ar-SA"/>
        </w:rPr>
        <w:t xml:space="preserve">          </w:t>
      </w:r>
      <w:r w:rsidR="00700E6C">
        <w:rPr>
          <w:rFonts w:ascii="Times New Roman" w:hAnsi="Times New Roman"/>
          <w:sz w:val="28"/>
          <w:szCs w:val="28"/>
          <w:lang w:eastAsia="ar-SA"/>
        </w:rPr>
        <w:t xml:space="preserve">   </w:t>
      </w:r>
      <w:r w:rsidR="005A05EE"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        </w:t>
      </w:r>
      <w:r w:rsidR="00700E6C" w:rsidRPr="00122688">
        <w:rPr>
          <w:rFonts w:ascii="Times New Roman" w:hAnsi="Times New Roman"/>
          <w:sz w:val="28"/>
          <w:szCs w:val="28"/>
          <w:lang w:eastAsia="ar-SA"/>
        </w:rPr>
        <w:t xml:space="preserve"> № </w:t>
      </w:r>
      <w:r>
        <w:rPr>
          <w:rFonts w:ascii="Times New Roman" w:hAnsi="Times New Roman"/>
          <w:sz w:val="28"/>
          <w:szCs w:val="28"/>
          <w:lang w:eastAsia="ar-SA"/>
        </w:rPr>
        <w:t>145</w:t>
      </w:r>
    </w:p>
    <w:p w:rsidR="00700E6C" w:rsidRDefault="00700E6C" w:rsidP="00700E6C">
      <w:pPr>
        <w:autoSpaceDE w:val="0"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700E6C" w:rsidRPr="00122688" w:rsidRDefault="00700E6C" w:rsidP="00700E6C">
      <w:pPr>
        <w:autoSpaceDE w:val="0"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700E6C" w:rsidRDefault="00700E6C" w:rsidP="00700E6C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700E6C">
        <w:rPr>
          <w:rFonts w:ascii="Times New Roman" w:hAnsi="Times New Roman"/>
          <w:b/>
          <w:bCs/>
          <w:iCs/>
          <w:sz w:val="28"/>
          <w:szCs w:val="28"/>
        </w:rPr>
        <w:t xml:space="preserve">О 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рассмотрении итогов исполнения </w:t>
      </w:r>
      <w:r w:rsidRPr="00700E6C">
        <w:rPr>
          <w:rFonts w:ascii="Times New Roman" w:hAnsi="Times New Roman"/>
          <w:b/>
          <w:bCs/>
          <w:iCs/>
          <w:sz w:val="28"/>
          <w:szCs w:val="28"/>
        </w:rPr>
        <w:t>национальных проектов в 2025 году в Б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огородском муниципальном округе </w:t>
      </w:r>
      <w:r w:rsidRPr="00700E6C">
        <w:rPr>
          <w:rFonts w:ascii="Times New Roman" w:hAnsi="Times New Roman"/>
          <w:b/>
          <w:bCs/>
          <w:iCs/>
          <w:sz w:val="28"/>
          <w:szCs w:val="28"/>
        </w:rPr>
        <w:t>Нижегородской области</w:t>
      </w:r>
    </w:p>
    <w:p w:rsidR="00700E6C" w:rsidRDefault="00700E6C" w:rsidP="00700E6C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5A05EE" w:rsidRDefault="005A05EE" w:rsidP="00700E6C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5A05EE" w:rsidRPr="00700E6C" w:rsidRDefault="005A05EE" w:rsidP="00700E6C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700E6C" w:rsidRDefault="00700E6C" w:rsidP="00700E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поручением Губернатора Нижегородской области Никитина Г.С. от 20 ноября 2025 г. № Сл-001-1044338/25, заслушав и обсудив анализ итогов исполнения национальных проектов в 2025 году в Богородском муниципальном округе Нижегородской области, проведенный министерством экономического развития и инвестиций Нижегородской области совместно с министерством финансов Нижегородской области и АНО «Проектный офис Стратегии развития Нижегородской области»,</w:t>
      </w:r>
    </w:p>
    <w:p w:rsidR="00700E6C" w:rsidRDefault="00700E6C" w:rsidP="005A05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Pr="00700E6C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0E6C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0E6C">
        <w:rPr>
          <w:rFonts w:ascii="Times New Roman" w:hAnsi="Times New Roman" w:cs="Times New Roman"/>
          <w:b/>
          <w:sz w:val="28"/>
          <w:szCs w:val="28"/>
        </w:rPr>
        <w:t>ш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0E6C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0E6C"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00E6C" w:rsidRDefault="00700E6C" w:rsidP="00700E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Информацию принять к сведению.</w:t>
      </w:r>
    </w:p>
    <w:p w:rsidR="00700E6C" w:rsidRPr="00F83785" w:rsidRDefault="00700E6C" w:rsidP="00700E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Отметить отличное качество исполнения реализуемого</w:t>
      </w:r>
      <w:r w:rsidRPr="001F05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территории Богородского муниципального округа Нижегородской области национального проекта </w:t>
      </w:r>
      <w:r w:rsidRPr="00F8378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Инфраструктура для жизни</w:t>
      </w:r>
      <w:r w:rsidRPr="00F83785">
        <w:rPr>
          <w:rFonts w:ascii="Times New Roman" w:hAnsi="Times New Roman" w:cs="Times New Roman"/>
          <w:sz w:val="28"/>
          <w:szCs w:val="28"/>
        </w:rPr>
        <w:t>».</w:t>
      </w:r>
    </w:p>
    <w:p w:rsidR="00700E6C" w:rsidRPr="00F83785" w:rsidRDefault="00700E6C" w:rsidP="00700E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83785">
        <w:rPr>
          <w:rFonts w:ascii="Times New Roman" w:hAnsi="Times New Roman" w:cs="Times New Roman"/>
          <w:sz w:val="28"/>
          <w:szCs w:val="28"/>
        </w:rPr>
        <w:t xml:space="preserve">. Отметить </w:t>
      </w:r>
      <w:r w:rsidR="00FE01CD">
        <w:rPr>
          <w:rFonts w:ascii="Times New Roman" w:hAnsi="Times New Roman" w:cs="Times New Roman"/>
          <w:sz w:val="28"/>
          <w:szCs w:val="28"/>
        </w:rPr>
        <w:t>отличное</w:t>
      </w:r>
      <w:r w:rsidRPr="00F83785">
        <w:rPr>
          <w:rFonts w:ascii="Times New Roman" w:hAnsi="Times New Roman" w:cs="Times New Roman"/>
          <w:sz w:val="28"/>
          <w:szCs w:val="28"/>
        </w:rPr>
        <w:t xml:space="preserve"> качество исполнения реализуемого на территории Богородского муниципального округа Нижегородской области национального проекта «</w:t>
      </w:r>
      <w:r>
        <w:rPr>
          <w:rFonts w:ascii="Times New Roman" w:hAnsi="Times New Roman" w:cs="Times New Roman"/>
          <w:sz w:val="28"/>
          <w:szCs w:val="28"/>
        </w:rPr>
        <w:t>Семья</w:t>
      </w:r>
      <w:r w:rsidRPr="00F83785">
        <w:rPr>
          <w:rFonts w:ascii="Times New Roman" w:hAnsi="Times New Roman" w:cs="Times New Roman"/>
          <w:sz w:val="28"/>
          <w:szCs w:val="28"/>
        </w:rPr>
        <w:t>».</w:t>
      </w:r>
    </w:p>
    <w:p w:rsidR="00700E6C" w:rsidRDefault="00700E6C" w:rsidP="00700E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83785">
        <w:rPr>
          <w:rFonts w:ascii="Times New Roman" w:hAnsi="Times New Roman" w:cs="Times New Roman"/>
          <w:sz w:val="28"/>
          <w:szCs w:val="28"/>
        </w:rPr>
        <w:t xml:space="preserve">. Отметить </w:t>
      </w:r>
      <w:r w:rsidR="00FE01CD">
        <w:rPr>
          <w:rFonts w:ascii="Times New Roman" w:hAnsi="Times New Roman" w:cs="Times New Roman"/>
          <w:sz w:val="28"/>
          <w:szCs w:val="28"/>
        </w:rPr>
        <w:t>отличное</w:t>
      </w:r>
      <w:r w:rsidRPr="00F83785">
        <w:rPr>
          <w:rFonts w:ascii="Times New Roman" w:hAnsi="Times New Roman" w:cs="Times New Roman"/>
          <w:sz w:val="28"/>
          <w:szCs w:val="28"/>
        </w:rPr>
        <w:t xml:space="preserve"> качество исполнения реализуемого на территории Богородского муниципального округа Нижегородской области национального проекта «</w:t>
      </w:r>
      <w:r>
        <w:rPr>
          <w:rFonts w:ascii="Times New Roman" w:hAnsi="Times New Roman" w:cs="Times New Roman"/>
          <w:sz w:val="28"/>
          <w:szCs w:val="28"/>
        </w:rPr>
        <w:t>Беспилотные авиационные системы</w:t>
      </w:r>
      <w:r w:rsidRPr="00F83785">
        <w:rPr>
          <w:rFonts w:ascii="Times New Roman" w:hAnsi="Times New Roman" w:cs="Times New Roman"/>
          <w:sz w:val="28"/>
          <w:szCs w:val="28"/>
        </w:rPr>
        <w:t>».</w:t>
      </w:r>
    </w:p>
    <w:p w:rsidR="00700E6C" w:rsidRPr="00F83785" w:rsidRDefault="00700E6C" w:rsidP="00700E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Pr="005D4E56">
        <w:rPr>
          <w:rFonts w:ascii="Times New Roman" w:hAnsi="Times New Roman" w:cs="Times New Roman"/>
          <w:sz w:val="28"/>
          <w:szCs w:val="28"/>
        </w:rPr>
        <w:t xml:space="preserve">Отметить </w:t>
      </w:r>
      <w:r w:rsidR="00FE01CD">
        <w:rPr>
          <w:rFonts w:ascii="Times New Roman" w:hAnsi="Times New Roman" w:cs="Times New Roman"/>
          <w:sz w:val="28"/>
          <w:szCs w:val="28"/>
        </w:rPr>
        <w:t>отличное</w:t>
      </w:r>
      <w:r w:rsidRPr="005D4E56">
        <w:rPr>
          <w:rFonts w:ascii="Times New Roman" w:hAnsi="Times New Roman" w:cs="Times New Roman"/>
          <w:sz w:val="28"/>
          <w:szCs w:val="28"/>
        </w:rPr>
        <w:t xml:space="preserve"> качество исполнения реализуемого на территории Богородского муниципального округа Нижегородской области национального проекта «</w:t>
      </w:r>
      <w:r>
        <w:rPr>
          <w:rFonts w:ascii="Times New Roman" w:hAnsi="Times New Roman" w:cs="Times New Roman"/>
          <w:sz w:val="28"/>
          <w:szCs w:val="28"/>
        </w:rPr>
        <w:t>Молодежь и дети</w:t>
      </w:r>
      <w:r w:rsidRPr="005D4E56">
        <w:rPr>
          <w:rFonts w:ascii="Times New Roman" w:hAnsi="Times New Roman" w:cs="Times New Roman"/>
          <w:sz w:val="28"/>
          <w:szCs w:val="28"/>
        </w:rPr>
        <w:t>».</w:t>
      </w:r>
    </w:p>
    <w:p w:rsidR="00700E6C" w:rsidRDefault="00700E6C" w:rsidP="00700E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Решение вступает в силу со дня его принятия.</w:t>
      </w:r>
    </w:p>
    <w:p w:rsidR="00700E6C" w:rsidRPr="00BB60B5" w:rsidRDefault="00700E6C" w:rsidP="00700E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Настоящее решение подлежит опубликованию в газете «Богородская газета».</w:t>
      </w:r>
    </w:p>
    <w:p w:rsidR="00700E6C" w:rsidRDefault="00700E6C" w:rsidP="00700E6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00E6C" w:rsidRDefault="00700E6C" w:rsidP="00700E6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00E6C" w:rsidRPr="00122688" w:rsidRDefault="00700E6C" w:rsidP="00700E6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00E6C" w:rsidRDefault="00700E6C" w:rsidP="00700E6C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</w:t>
      </w:r>
      <w:r w:rsidRPr="00122688">
        <w:rPr>
          <w:rFonts w:ascii="Times New Roman" w:hAnsi="Times New Roman"/>
          <w:color w:val="000000"/>
          <w:sz w:val="28"/>
          <w:szCs w:val="28"/>
        </w:rPr>
        <w:t>редседател</w:t>
      </w:r>
      <w:r>
        <w:rPr>
          <w:rFonts w:ascii="Times New Roman" w:hAnsi="Times New Roman"/>
          <w:color w:val="000000"/>
          <w:sz w:val="28"/>
          <w:szCs w:val="28"/>
        </w:rPr>
        <w:t>ь</w:t>
      </w:r>
      <w:r w:rsidRPr="00122688">
        <w:rPr>
          <w:rFonts w:ascii="Times New Roman" w:hAnsi="Times New Roman"/>
          <w:color w:val="000000"/>
          <w:sz w:val="28"/>
          <w:szCs w:val="28"/>
        </w:rPr>
        <w:t xml:space="preserve"> Совета депутатов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А.Н.Резвяков</w:t>
      </w:r>
    </w:p>
    <w:sectPr w:rsidR="00700E6C" w:rsidSect="005A05EE">
      <w:headerReference w:type="default" r:id="rId6"/>
      <w:headerReference w:type="first" r:id="rId7"/>
      <w:pgSz w:w="11906" w:h="16838" w:code="9"/>
      <w:pgMar w:top="1134" w:right="850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0B38" w:rsidRDefault="00240B38" w:rsidP="005A05EE">
      <w:pPr>
        <w:spacing w:after="0" w:line="240" w:lineRule="auto"/>
      </w:pPr>
      <w:r>
        <w:separator/>
      </w:r>
    </w:p>
  </w:endnote>
  <w:endnote w:type="continuationSeparator" w:id="0">
    <w:p w:rsidR="00240B38" w:rsidRDefault="00240B38" w:rsidP="005A0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0B38" w:rsidRDefault="00240B38" w:rsidP="005A05EE">
      <w:pPr>
        <w:spacing w:after="0" w:line="240" w:lineRule="auto"/>
      </w:pPr>
      <w:r>
        <w:separator/>
      </w:r>
    </w:p>
  </w:footnote>
  <w:footnote w:type="continuationSeparator" w:id="0">
    <w:p w:rsidR="00240B38" w:rsidRDefault="00240B38" w:rsidP="005A05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5EE" w:rsidRDefault="005A05EE" w:rsidP="005A05EE">
    <w:pPr>
      <w:pStyle w:val="a4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5EE" w:rsidRDefault="005A05EE" w:rsidP="005A05EE">
    <w:pPr>
      <w:pStyle w:val="a4"/>
      <w:jc w:val="center"/>
    </w:pPr>
    <w:r>
      <w:rPr>
        <w:b/>
        <w:bCs/>
        <w:noProof/>
        <w:lang w:eastAsia="ru-RU"/>
      </w:rPr>
      <w:drawing>
        <wp:inline distT="0" distB="0" distL="0" distR="0">
          <wp:extent cx="561975" cy="685800"/>
          <wp:effectExtent l="0" t="0" r="9525" b="0"/>
          <wp:docPr id="5" name="Рисунок 5" descr="гер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герб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431A52"/>
    <w:rsid w:val="00036546"/>
    <w:rsid w:val="00052BDC"/>
    <w:rsid w:val="00095368"/>
    <w:rsid w:val="000C3044"/>
    <w:rsid w:val="00234A51"/>
    <w:rsid w:val="00236D1C"/>
    <w:rsid w:val="00240B38"/>
    <w:rsid w:val="002821C1"/>
    <w:rsid w:val="00312883"/>
    <w:rsid w:val="00375ADB"/>
    <w:rsid w:val="003D380F"/>
    <w:rsid w:val="003E695D"/>
    <w:rsid w:val="00431A52"/>
    <w:rsid w:val="004537A3"/>
    <w:rsid w:val="004F22C0"/>
    <w:rsid w:val="00520509"/>
    <w:rsid w:val="005A05EE"/>
    <w:rsid w:val="005C582E"/>
    <w:rsid w:val="005D4E56"/>
    <w:rsid w:val="00632CFE"/>
    <w:rsid w:val="0066408E"/>
    <w:rsid w:val="00691184"/>
    <w:rsid w:val="00700E6C"/>
    <w:rsid w:val="007926D9"/>
    <w:rsid w:val="007C3166"/>
    <w:rsid w:val="008B18D2"/>
    <w:rsid w:val="008C115B"/>
    <w:rsid w:val="008E365E"/>
    <w:rsid w:val="009C6397"/>
    <w:rsid w:val="00A647D6"/>
    <w:rsid w:val="00A73E4C"/>
    <w:rsid w:val="00BF6701"/>
    <w:rsid w:val="00C220A1"/>
    <w:rsid w:val="00D03765"/>
    <w:rsid w:val="00D91002"/>
    <w:rsid w:val="00D94F2E"/>
    <w:rsid w:val="00E07D82"/>
    <w:rsid w:val="00E75776"/>
    <w:rsid w:val="00F242E5"/>
    <w:rsid w:val="00F83785"/>
    <w:rsid w:val="00FA5CC9"/>
    <w:rsid w:val="00FA5DC0"/>
    <w:rsid w:val="00FE0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A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1">
    <w:name w:val="fontstyle21"/>
    <w:basedOn w:val="a0"/>
    <w:rsid w:val="008E365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No Spacing"/>
    <w:uiPriority w:val="1"/>
    <w:qFormat/>
    <w:rsid w:val="00520509"/>
    <w:pPr>
      <w:spacing w:after="0" w:line="240" w:lineRule="auto"/>
    </w:pPr>
  </w:style>
  <w:style w:type="paragraph" w:customStyle="1" w:styleId="1">
    <w:name w:val="Знак1"/>
    <w:basedOn w:val="a"/>
    <w:rsid w:val="00632CF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4">
    <w:name w:val="header"/>
    <w:basedOn w:val="a"/>
    <w:link w:val="a5"/>
    <w:uiPriority w:val="99"/>
    <w:unhideWhenUsed/>
    <w:rsid w:val="005A05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05EE"/>
  </w:style>
  <w:style w:type="paragraph" w:styleId="a6">
    <w:name w:val="footer"/>
    <w:basedOn w:val="a"/>
    <w:link w:val="a7"/>
    <w:uiPriority w:val="99"/>
    <w:unhideWhenUsed/>
    <w:rsid w:val="005A05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05EE"/>
  </w:style>
  <w:style w:type="paragraph" w:styleId="a8">
    <w:name w:val="Balloon Text"/>
    <w:basedOn w:val="a"/>
    <w:link w:val="a9"/>
    <w:uiPriority w:val="99"/>
    <w:semiHidden/>
    <w:unhideWhenUsed/>
    <w:rsid w:val="00FE0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E01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cp:lastPrinted>2025-12-03T05:23:00Z</cp:lastPrinted>
  <dcterms:created xsi:type="dcterms:W3CDTF">2025-12-03T05:22:00Z</dcterms:created>
  <dcterms:modified xsi:type="dcterms:W3CDTF">2025-12-04T10:22:00Z</dcterms:modified>
</cp:coreProperties>
</file>